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74" w:rsidRPr="0039248B" w:rsidRDefault="00C14374" w:rsidP="00C14374">
      <w:pPr>
        <w:pStyle w:val="Default"/>
        <w:ind w:right="-1"/>
        <w:jc w:val="right"/>
        <w:rPr>
          <w:rFonts w:asciiTheme="minorEastAsia" w:eastAsiaTheme="minorEastAsia" w:hAnsiTheme="minorEastAsia" w:cs="ＭＳ 明朝"/>
          <w:color w:val="auto"/>
          <w:sz w:val="22"/>
          <w:szCs w:val="22"/>
        </w:rPr>
      </w:pPr>
      <w:bookmarkStart w:id="0" w:name="_GoBack"/>
      <w:bookmarkEnd w:id="0"/>
      <w:r w:rsidRPr="0039248B">
        <w:rPr>
          <w:rFonts w:asciiTheme="minorEastAsia" w:eastAsiaTheme="minorEastAsia" w:hAnsiTheme="minorEastAsia" w:cs="ＭＳ 明朝" w:hint="eastAsia"/>
          <w:color w:val="auto"/>
          <w:sz w:val="22"/>
          <w:szCs w:val="22"/>
        </w:rPr>
        <w:t>平成　年　月　日</w:t>
      </w:r>
    </w:p>
    <w:p w:rsidR="00C14374" w:rsidRPr="0039248B" w:rsidRDefault="00C14374" w:rsidP="00C14374">
      <w:pPr>
        <w:pStyle w:val="Default"/>
        <w:rPr>
          <w:rFonts w:asciiTheme="minorEastAsia" w:eastAsiaTheme="minorEastAsia" w:hAnsiTheme="minorEastAsia" w:cs="ＭＳ 明朝"/>
          <w:color w:val="auto"/>
          <w:sz w:val="22"/>
          <w:szCs w:val="22"/>
        </w:rPr>
      </w:pPr>
    </w:p>
    <w:p w:rsidR="00F83EEA" w:rsidRPr="0039248B" w:rsidRDefault="00C14374" w:rsidP="00C14374">
      <w:pPr>
        <w:pStyle w:val="Default"/>
        <w:jc w:val="center"/>
        <w:rPr>
          <w:rFonts w:asciiTheme="minorEastAsia" w:eastAsiaTheme="minorEastAsia" w:hAnsiTheme="minorEastAsia"/>
        </w:rPr>
      </w:pPr>
      <w:r w:rsidRPr="0039248B">
        <w:rPr>
          <w:rFonts w:asciiTheme="minorEastAsia" w:eastAsiaTheme="minorEastAsia" w:hAnsiTheme="minorEastAsia" w:hint="eastAsia"/>
        </w:rPr>
        <w:t>平成</w:t>
      </w:r>
      <w:r w:rsidR="00F83EEA" w:rsidRPr="0039248B">
        <w:rPr>
          <w:rFonts w:asciiTheme="minorEastAsia" w:eastAsiaTheme="minorEastAsia" w:hAnsiTheme="minorEastAsia" w:hint="eastAsia"/>
        </w:rPr>
        <w:t>30</w:t>
      </w:r>
      <w:r w:rsidRPr="0039248B">
        <w:rPr>
          <w:rFonts w:asciiTheme="minorEastAsia" w:eastAsiaTheme="minorEastAsia" w:hAnsiTheme="minorEastAsia" w:hint="eastAsia"/>
        </w:rPr>
        <w:t>年度　院内体制整備支援事業</w:t>
      </w:r>
      <w:r w:rsidR="00F83EEA" w:rsidRPr="0039248B">
        <w:rPr>
          <w:rFonts w:asciiTheme="minorEastAsia" w:eastAsiaTheme="minorEastAsia" w:hAnsiTheme="minorEastAsia" w:hint="eastAsia"/>
        </w:rPr>
        <w:t xml:space="preserve">　</w:t>
      </w:r>
    </w:p>
    <w:p w:rsidR="00C14374" w:rsidRPr="0039248B" w:rsidRDefault="00F83EEA" w:rsidP="00C14374">
      <w:pPr>
        <w:pStyle w:val="Default"/>
        <w:jc w:val="center"/>
        <w:rPr>
          <w:rFonts w:asciiTheme="minorEastAsia" w:eastAsiaTheme="minorEastAsia" w:hAnsiTheme="minorEastAsia" w:cs="ＭＳ 明朝"/>
          <w:color w:val="auto"/>
        </w:rPr>
      </w:pPr>
      <w:r w:rsidRPr="0039248B">
        <w:rPr>
          <w:rFonts w:asciiTheme="minorEastAsia" w:eastAsiaTheme="minorEastAsia" w:hAnsiTheme="minorEastAsia" w:cs="ＭＳ 明朝" w:hint="eastAsia"/>
          <w:color w:val="auto"/>
        </w:rPr>
        <w:t>事業</w:t>
      </w:r>
      <w:r w:rsidR="00031E2F" w:rsidRPr="0039248B">
        <w:rPr>
          <w:rFonts w:asciiTheme="minorEastAsia" w:eastAsiaTheme="minorEastAsia" w:hAnsiTheme="minorEastAsia" w:cs="ＭＳ 明朝" w:hint="eastAsia"/>
          <w:color w:val="auto"/>
        </w:rPr>
        <w:t>計画書</w:t>
      </w:r>
    </w:p>
    <w:p w:rsidR="00C14374" w:rsidRPr="0039248B" w:rsidRDefault="00C14374" w:rsidP="00C14374">
      <w:pPr>
        <w:pStyle w:val="Default"/>
        <w:rPr>
          <w:rFonts w:asciiTheme="minorEastAsia" w:eastAsiaTheme="minorEastAsia" w:hAnsiTheme="minorEastAsia" w:cs="ＭＳ 明朝"/>
          <w:color w:val="auto"/>
          <w:sz w:val="22"/>
          <w:szCs w:val="22"/>
        </w:rPr>
      </w:pPr>
    </w:p>
    <w:p w:rsidR="006E3C4E" w:rsidRPr="0039248B" w:rsidRDefault="006E3C4E" w:rsidP="00C14374">
      <w:pPr>
        <w:pStyle w:val="Default"/>
        <w:rPr>
          <w:rFonts w:asciiTheme="minorEastAsia" w:eastAsiaTheme="minorEastAsia" w:hAnsiTheme="minorEastAsia" w:cs="ＭＳ 明朝"/>
          <w:color w:val="auto"/>
          <w:sz w:val="22"/>
          <w:szCs w:val="22"/>
        </w:rPr>
      </w:pPr>
    </w:p>
    <w:p w:rsidR="006E3C4E" w:rsidRPr="0039248B" w:rsidRDefault="006E3C4E" w:rsidP="00C14374">
      <w:pPr>
        <w:pStyle w:val="Default"/>
        <w:rPr>
          <w:rFonts w:asciiTheme="minorEastAsia" w:eastAsiaTheme="minorEastAsia" w:hAnsiTheme="minorEastAsia" w:cs="ＭＳ 明朝"/>
          <w:color w:val="auto"/>
          <w:sz w:val="22"/>
          <w:szCs w:val="22"/>
        </w:rPr>
      </w:pPr>
    </w:p>
    <w:p w:rsidR="006E3C4E" w:rsidRPr="0039248B" w:rsidRDefault="006E3C4E" w:rsidP="006E3C4E">
      <w:pPr>
        <w:ind w:firstLineChars="200" w:firstLine="480"/>
        <w:rPr>
          <w:rFonts w:asciiTheme="minorEastAsia" w:hAnsiTheme="minorEastAsia" w:cs="ＭＳ 明朝"/>
          <w:sz w:val="22"/>
        </w:rPr>
      </w:pPr>
      <w:r w:rsidRPr="0039248B">
        <w:rPr>
          <w:rFonts w:asciiTheme="minorEastAsia" w:hAnsiTheme="minorEastAsia" w:hint="eastAsia"/>
          <w:sz w:val="24"/>
          <w:szCs w:val="24"/>
          <w:u w:val="single"/>
        </w:rPr>
        <w:t xml:space="preserve">施設名：　　　　　　　　　　　　　　　　　　　　　　　　　</w:t>
      </w:r>
    </w:p>
    <w:p w:rsidR="006E3C4E" w:rsidRPr="0039248B" w:rsidRDefault="006E3C4E" w:rsidP="00C14374">
      <w:pPr>
        <w:pStyle w:val="Default"/>
        <w:rPr>
          <w:rFonts w:asciiTheme="minorEastAsia" w:eastAsiaTheme="minorEastAsia" w:hAnsiTheme="minorEastAsia" w:cs="ＭＳ Ｐゴシック"/>
          <w:sz w:val="22"/>
          <w:szCs w:val="22"/>
        </w:rPr>
      </w:pPr>
    </w:p>
    <w:p w:rsidR="00F83EEA" w:rsidRPr="0039248B" w:rsidRDefault="00031E2F" w:rsidP="00C14374">
      <w:pPr>
        <w:pStyle w:val="Default"/>
        <w:rPr>
          <w:rFonts w:asciiTheme="minorEastAsia" w:eastAsiaTheme="minorEastAsia" w:hAnsiTheme="minorEastAsia" w:cs="ＭＳ 明朝"/>
          <w:color w:val="auto"/>
          <w:sz w:val="22"/>
          <w:szCs w:val="22"/>
        </w:rPr>
      </w:pPr>
      <w:r w:rsidRPr="0039248B">
        <w:rPr>
          <w:rFonts w:asciiTheme="minorEastAsia" w:eastAsiaTheme="minorEastAsia" w:hAnsiTheme="minorEastAsia" w:cs="ＭＳ Ｐゴシック" w:hint="eastAsia"/>
          <w:sz w:val="22"/>
          <w:szCs w:val="22"/>
        </w:rPr>
        <w:t>〈プランの選択〉</w:t>
      </w:r>
    </w:p>
    <w:p w:rsidR="00C14374" w:rsidRPr="0039248B" w:rsidRDefault="00031E2F" w:rsidP="00C14374">
      <w:pPr>
        <w:pStyle w:val="Default"/>
        <w:rPr>
          <w:rFonts w:asciiTheme="minorEastAsia" w:eastAsiaTheme="minorEastAsia" w:hAnsiTheme="minorEastAsia" w:cs="ＭＳ Ｐゴシック"/>
          <w:sz w:val="22"/>
          <w:szCs w:val="22"/>
        </w:rPr>
      </w:pPr>
      <w:r w:rsidRPr="0039248B">
        <w:rPr>
          <w:rFonts w:asciiTheme="minorEastAsia" w:eastAsiaTheme="minorEastAsia" w:hAnsiTheme="minorEastAsia" w:cs="ＭＳ Ｐゴシック" w:hint="eastAsia"/>
          <w:sz w:val="22"/>
          <w:szCs w:val="22"/>
        </w:rPr>
        <w:t>希望するプランの左横に、☑をつけてください。</w:t>
      </w:r>
    </w:p>
    <w:p w:rsidR="00031E2F" w:rsidRPr="0039248B" w:rsidRDefault="00031E2F" w:rsidP="00C14374">
      <w:pPr>
        <w:pStyle w:val="Default"/>
        <w:rPr>
          <w:rFonts w:asciiTheme="minorEastAsia" w:eastAsiaTheme="minorEastAsia" w:hAnsiTheme="minorEastAsia" w:cs="ＭＳ 明朝"/>
          <w:color w:val="auto"/>
          <w:sz w:val="22"/>
          <w:szCs w:val="22"/>
        </w:rPr>
      </w:pPr>
    </w:p>
    <w:tbl>
      <w:tblPr>
        <w:tblW w:w="9015" w:type="dxa"/>
        <w:tblInd w:w="84" w:type="dxa"/>
        <w:tblCellMar>
          <w:left w:w="99" w:type="dxa"/>
          <w:right w:w="99" w:type="dxa"/>
        </w:tblCellMar>
        <w:tblLook w:val="04A0" w:firstRow="1" w:lastRow="0" w:firstColumn="1" w:lastColumn="0" w:noHBand="0" w:noVBand="1"/>
      </w:tblPr>
      <w:tblGrid>
        <w:gridCol w:w="555"/>
        <w:gridCol w:w="1260"/>
        <w:gridCol w:w="5400"/>
        <w:gridCol w:w="1800"/>
      </w:tblGrid>
      <w:tr w:rsidR="00031E2F" w:rsidRPr="0039248B" w:rsidTr="006E3C4E">
        <w:trPr>
          <w:trHeight w:val="537"/>
        </w:trPr>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E2F" w:rsidRPr="0039248B" w:rsidRDefault="00031E2F" w:rsidP="00A51D1C">
            <w:pPr>
              <w:widowControl/>
              <w:jc w:val="center"/>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プラン名</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031E2F" w:rsidRPr="0039248B" w:rsidRDefault="00031E2F" w:rsidP="00A51D1C">
            <w:pPr>
              <w:widowControl/>
              <w:jc w:val="center"/>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内容</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31E2F" w:rsidRPr="0039248B" w:rsidRDefault="00031E2F" w:rsidP="00A51D1C">
            <w:pPr>
              <w:widowControl/>
              <w:jc w:val="center"/>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上限金額</w:t>
            </w:r>
          </w:p>
        </w:tc>
      </w:tr>
      <w:tr w:rsidR="00031E2F" w:rsidRPr="0039248B" w:rsidTr="006E3C4E">
        <w:trPr>
          <w:trHeight w:val="1058"/>
        </w:trPr>
        <w:tc>
          <w:tcPr>
            <w:tcW w:w="555" w:type="dxa"/>
            <w:tcBorders>
              <w:top w:val="nil"/>
              <w:left w:val="single" w:sz="4" w:space="0" w:color="auto"/>
              <w:bottom w:val="nil"/>
              <w:right w:val="single" w:sz="4" w:space="0" w:color="auto"/>
            </w:tcBorders>
            <w:shd w:val="clear" w:color="auto" w:fill="auto"/>
            <w:vAlign w:val="center"/>
            <w:hideMark/>
          </w:tcPr>
          <w:p w:rsidR="00031E2F" w:rsidRPr="0039248B" w:rsidRDefault="00031E2F" w:rsidP="00A51D1C">
            <w:pPr>
              <w:widowControl/>
              <w:jc w:val="center"/>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w:t>
            </w:r>
          </w:p>
        </w:tc>
        <w:tc>
          <w:tcPr>
            <w:tcW w:w="1260" w:type="dxa"/>
            <w:tcBorders>
              <w:top w:val="nil"/>
              <w:left w:val="nil"/>
              <w:bottom w:val="nil"/>
              <w:right w:val="single" w:sz="4" w:space="0" w:color="auto"/>
            </w:tcBorders>
            <w:shd w:val="clear" w:color="auto" w:fill="auto"/>
            <w:vAlign w:val="center"/>
            <w:hideMark/>
          </w:tcPr>
          <w:p w:rsidR="00031E2F" w:rsidRPr="0039248B" w:rsidRDefault="00031E2F" w:rsidP="00A51D1C">
            <w:pPr>
              <w:widowControl/>
              <w:rPr>
                <w:rFonts w:asciiTheme="minorEastAsia" w:hAnsiTheme="minorEastAsia" w:cs="ＭＳ Ｐゴシック"/>
                <w:kern w:val="0"/>
                <w:sz w:val="22"/>
              </w:rPr>
            </w:pPr>
            <w:r w:rsidRPr="0039248B">
              <w:rPr>
                <w:rFonts w:asciiTheme="minorEastAsia" w:hAnsiTheme="minorEastAsia" w:cs="ＭＳ Ｐゴシック" w:hint="eastAsia"/>
                <w:kern w:val="0"/>
                <w:sz w:val="22"/>
              </w:rPr>
              <w:t>プランA</w:t>
            </w:r>
          </w:p>
        </w:tc>
        <w:tc>
          <w:tcPr>
            <w:tcW w:w="5400" w:type="dxa"/>
            <w:tcBorders>
              <w:top w:val="nil"/>
              <w:left w:val="nil"/>
              <w:bottom w:val="nil"/>
              <w:right w:val="single" w:sz="4" w:space="0" w:color="auto"/>
            </w:tcBorders>
            <w:shd w:val="clear" w:color="auto" w:fill="auto"/>
            <w:vAlign w:val="center"/>
            <w:hideMark/>
          </w:tcPr>
          <w:p w:rsidR="00031E2F" w:rsidRPr="0039248B" w:rsidRDefault="00031E2F" w:rsidP="00A51D1C">
            <w:pPr>
              <w:widowControl/>
              <w:rPr>
                <w:rFonts w:asciiTheme="minorEastAsia" w:hAnsiTheme="minorEastAsia" w:cs="ＭＳ Ｐゴシック"/>
                <w:kern w:val="0"/>
                <w:sz w:val="22"/>
              </w:rPr>
            </w:pPr>
            <w:r w:rsidRPr="0039248B">
              <w:rPr>
                <w:rFonts w:asciiTheme="minorEastAsia" w:hAnsiTheme="minorEastAsia" w:cs="ＭＳ Ｐゴシック" w:hint="eastAsia"/>
                <w:kern w:val="0"/>
                <w:sz w:val="22"/>
              </w:rPr>
              <w:t>過去に脳死下臓器提供を行ったことがなく、脳死下臓器提供に備えた院内の体制整備を新規に行う施設</w:t>
            </w:r>
          </w:p>
        </w:tc>
        <w:tc>
          <w:tcPr>
            <w:tcW w:w="1800" w:type="dxa"/>
            <w:tcBorders>
              <w:top w:val="nil"/>
              <w:left w:val="nil"/>
              <w:bottom w:val="nil"/>
              <w:right w:val="single" w:sz="4" w:space="0" w:color="auto"/>
            </w:tcBorders>
            <w:shd w:val="clear" w:color="auto" w:fill="auto"/>
            <w:vAlign w:val="center"/>
            <w:hideMark/>
          </w:tcPr>
          <w:p w:rsidR="00031E2F" w:rsidRPr="0039248B" w:rsidRDefault="0039248B" w:rsidP="00A51D1C">
            <w:pPr>
              <w:widowControl/>
              <w:jc w:val="center"/>
              <w:rPr>
                <w:rFonts w:asciiTheme="minorEastAsia" w:hAnsiTheme="minorEastAsia" w:cs="ＭＳ Ｐゴシック"/>
                <w:color w:val="FF0000"/>
                <w:kern w:val="0"/>
                <w:sz w:val="22"/>
                <w:u w:val="single"/>
              </w:rPr>
            </w:pPr>
            <w:r w:rsidRPr="0039248B">
              <w:rPr>
                <w:rFonts w:asciiTheme="minorEastAsia" w:hAnsiTheme="minorEastAsia" w:cs="ＭＳ Ｐゴシック" w:hint="eastAsia"/>
                <w:kern w:val="0"/>
                <w:sz w:val="22"/>
                <w:u w:val="single"/>
              </w:rPr>
              <w:t>10</w:t>
            </w:r>
            <w:r w:rsidR="00AD15A7" w:rsidRPr="0039248B">
              <w:rPr>
                <w:rFonts w:asciiTheme="minorEastAsia" w:hAnsiTheme="minorEastAsia" w:cs="ＭＳ Ｐゴシック" w:hint="eastAsia"/>
                <w:kern w:val="0"/>
                <w:sz w:val="22"/>
                <w:u w:val="single"/>
              </w:rPr>
              <w:t>0</w:t>
            </w:r>
            <w:r w:rsidR="00031E2F" w:rsidRPr="0039248B">
              <w:rPr>
                <w:rFonts w:asciiTheme="minorEastAsia" w:hAnsiTheme="minorEastAsia" w:cs="ＭＳ Ｐゴシック" w:hint="eastAsia"/>
                <w:kern w:val="0"/>
                <w:sz w:val="22"/>
                <w:u w:val="single"/>
              </w:rPr>
              <w:t>万円</w:t>
            </w:r>
          </w:p>
        </w:tc>
      </w:tr>
      <w:tr w:rsidR="00031E2F" w:rsidRPr="0039248B" w:rsidTr="006E3C4E">
        <w:trPr>
          <w:trHeight w:val="107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E2F" w:rsidRPr="0039248B" w:rsidRDefault="00031E2F" w:rsidP="00A51D1C">
            <w:pPr>
              <w:widowControl/>
              <w:jc w:val="center"/>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31E2F" w:rsidRPr="0039248B" w:rsidRDefault="00031E2F" w:rsidP="00A51D1C">
            <w:pPr>
              <w:widowControl/>
              <w:rPr>
                <w:rFonts w:asciiTheme="minorEastAsia" w:hAnsiTheme="minorEastAsia" w:cs="ＭＳ Ｐゴシック"/>
                <w:kern w:val="0"/>
                <w:sz w:val="22"/>
              </w:rPr>
            </w:pPr>
            <w:r w:rsidRPr="0039248B">
              <w:rPr>
                <w:rFonts w:asciiTheme="minorEastAsia" w:hAnsiTheme="minorEastAsia" w:cs="ＭＳ Ｐゴシック" w:hint="eastAsia"/>
                <w:kern w:val="0"/>
                <w:sz w:val="22"/>
              </w:rPr>
              <w:t>プランB</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031E2F" w:rsidRPr="0039248B" w:rsidRDefault="00031E2F" w:rsidP="00A51D1C">
            <w:pPr>
              <w:widowControl/>
              <w:rPr>
                <w:rFonts w:asciiTheme="minorEastAsia" w:hAnsiTheme="minorEastAsia" w:cs="ＭＳ Ｐゴシック"/>
                <w:kern w:val="0"/>
                <w:sz w:val="22"/>
              </w:rPr>
            </w:pPr>
            <w:r w:rsidRPr="0039248B">
              <w:rPr>
                <w:rFonts w:asciiTheme="minorEastAsia" w:hAnsiTheme="minorEastAsia" w:cs="ＭＳ Ｐゴシック" w:hint="eastAsia"/>
                <w:kern w:val="0"/>
                <w:sz w:val="22"/>
              </w:rPr>
              <w:t>脳死下臓器提供に備えた院内体制がある程度構築されており、さらに院内の体制整備を行う施設</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31E2F" w:rsidRPr="0039248B" w:rsidRDefault="0039248B" w:rsidP="00A51D1C">
            <w:pPr>
              <w:widowControl/>
              <w:jc w:val="center"/>
              <w:rPr>
                <w:rFonts w:asciiTheme="minorEastAsia" w:hAnsiTheme="minorEastAsia" w:cs="ＭＳ Ｐゴシック"/>
                <w:color w:val="FF0000"/>
                <w:kern w:val="0"/>
                <w:sz w:val="22"/>
                <w:u w:val="single"/>
              </w:rPr>
            </w:pPr>
            <w:r w:rsidRPr="0039248B">
              <w:rPr>
                <w:rFonts w:asciiTheme="minorEastAsia" w:hAnsiTheme="minorEastAsia" w:cs="ＭＳ Ｐゴシック" w:hint="eastAsia"/>
                <w:kern w:val="0"/>
                <w:sz w:val="22"/>
                <w:u w:val="single"/>
              </w:rPr>
              <w:t>70</w:t>
            </w:r>
            <w:r w:rsidR="00031E2F" w:rsidRPr="0039248B">
              <w:rPr>
                <w:rFonts w:asciiTheme="minorEastAsia" w:hAnsiTheme="minorEastAsia" w:cs="ＭＳ Ｐゴシック" w:hint="eastAsia"/>
                <w:kern w:val="0"/>
                <w:sz w:val="22"/>
                <w:u w:val="single"/>
              </w:rPr>
              <w:t>万円</w:t>
            </w:r>
          </w:p>
        </w:tc>
      </w:tr>
      <w:tr w:rsidR="0039248B" w:rsidRPr="0039248B" w:rsidTr="006E3C4E">
        <w:trPr>
          <w:trHeight w:val="107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9248B" w:rsidRPr="0039248B" w:rsidRDefault="0039248B" w:rsidP="009E2C08">
            <w:pPr>
              <w:widowControl/>
              <w:jc w:val="center"/>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39248B" w:rsidRPr="0039248B" w:rsidRDefault="0039248B" w:rsidP="009E2C08">
            <w:pPr>
              <w:widowControl/>
              <w:rPr>
                <w:rFonts w:asciiTheme="minorEastAsia" w:hAnsiTheme="minorEastAsia" w:cs="ＭＳ Ｐゴシック"/>
                <w:kern w:val="0"/>
                <w:sz w:val="22"/>
              </w:rPr>
            </w:pPr>
            <w:r w:rsidRPr="0039248B">
              <w:rPr>
                <w:rFonts w:asciiTheme="minorEastAsia" w:hAnsiTheme="minorEastAsia" w:cs="ＭＳ Ｐゴシック" w:hint="eastAsia"/>
                <w:kern w:val="0"/>
                <w:sz w:val="22"/>
              </w:rPr>
              <w:t>プランC</w:t>
            </w:r>
          </w:p>
        </w:tc>
        <w:tc>
          <w:tcPr>
            <w:tcW w:w="5400" w:type="dxa"/>
            <w:tcBorders>
              <w:top w:val="single" w:sz="4" w:space="0" w:color="auto"/>
              <w:left w:val="nil"/>
              <w:bottom w:val="single" w:sz="4" w:space="0" w:color="auto"/>
              <w:right w:val="single" w:sz="4" w:space="0" w:color="auto"/>
            </w:tcBorders>
            <w:shd w:val="clear" w:color="auto" w:fill="auto"/>
            <w:vAlign w:val="center"/>
          </w:tcPr>
          <w:p w:rsidR="0039248B" w:rsidRPr="0039248B" w:rsidRDefault="0039248B" w:rsidP="00A51D1C">
            <w:pPr>
              <w:widowControl/>
              <w:rPr>
                <w:rFonts w:asciiTheme="minorEastAsia" w:hAnsiTheme="minorEastAsia" w:cs="ＭＳ Ｐゴシック"/>
                <w:kern w:val="0"/>
                <w:sz w:val="22"/>
              </w:rPr>
            </w:pPr>
            <w:r w:rsidRPr="0039248B">
              <w:rPr>
                <w:rFonts w:asciiTheme="minorEastAsia" w:hAnsiTheme="minorEastAsia" w:hint="eastAsia"/>
                <w:sz w:val="22"/>
              </w:rPr>
              <w:t>脳死下臓器提供に備えた院内体制が構築されており、過去に脳死下臓器提供を行ったことがある施設</w:t>
            </w:r>
          </w:p>
        </w:tc>
        <w:tc>
          <w:tcPr>
            <w:tcW w:w="1800" w:type="dxa"/>
            <w:tcBorders>
              <w:top w:val="single" w:sz="4" w:space="0" w:color="auto"/>
              <w:left w:val="nil"/>
              <w:bottom w:val="single" w:sz="4" w:space="0" w:color="auto"/>
              <w:right w:val="single" w:sz="4" w:space="0" w:color="auto"/>
            </w:tcBorders>
            <w:shd w:val="clear" w:color="auto" w:fill="auto"/>
            <w:vAlign w:val="center"/>
          </w:tcPr>
          <w:p w:rsidR="0039248B" w:rsidRPr="0039248B" w:rsidRDefault="0039248B" w:rsidP="00A51D1C">
            <w:pPr>
              <w:widowControl/>
              <w:jc w:val="center"/>
              <w:rPr>
                <w:rFonts w:asciiTheme="minorEastAsia" w:hAnsiTheme="minorEastAsia" w:cs="ＭＳ Ｐゴシック"/>
                <w:kern w:val="0"/>
                <w:sz w:val="22"/>
                <w:u w:val="single"/>
              </w:rPr>
            </w:pPr>
            <w:r w:rsidRPr="0039248B">
              <w:rPr>
                <w:rFonts w:asciiTheme="minorEastAsia" w:hAnsiTheme="minorEastAsia" w:cs="ＭＳ Ｐゴシック" w:hint="eastAsia"/>
                <w:kern w:val="0"/>
                <w:sz w:val="22"/>
                <w:u w:val="single"/>
              </w:rPr>
              <w:t>60万円</w:t>
            </w:r>
          </w:p>
        </w:tc>
      </w:tr>
    </w:tbl>
    <w:p w:rsidR="00C26CAD" w:rsidRPr="0039248B" w:rsidRDefault="00C26CAD">
      <w:pPr>
        <w:rPr>
          <w:rFonts w:asciiTheme="minorEastAsia" w:hAnsiTheme="minorEastAsia"/>
        </w:rPr>
      </w:pPr>
    </w:p>
    <w:p w:rsidR="00031E2F" w:rsidRPr="0039248B" w:rsidRDefault="00031E2F">
      <w:pPr>
        <w:rPr>
          <w:rFonts w:asciiTheme="minorEastAsia" w:hAnsiTheme="minorEastAsia"/>
        </w:rPr>
      </w:pPr>
    </w:p>
    <w:tbl>
      <w:tblPr>
        <w:tblW w:w="9015" w:type="dxa"/>
        <w:tblInd w:w="84" w:type="dxa"/>
        <w:tblCellMar>
          <w:left w:w="99" w:type="dxa"/>
          <w:right w:w="99" w:type="dxa"/>
        </w:tblCellMar>
        <w:tblLook w:val="04A0" w:firstRow="1" w:lastRow="0" w:firstColumn="1" w:lastColumn="0" w:noHBand="0" w:noVBand="1"/>
      </w:tblPr>
      <w:tblGrid>
        <w:gridCol w:w="9015"/>
      </w:tblGrid>
      <w:tr w:rsidR="00031E2F" w:rsidRPr="0039248B" w:rsidTr="006E3C4E">
        <w:trPr>
          <w:trHeight w:val="51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2F" w:rsidRPr="0039248B" w:rsidRDefault="00031E2F" w:rsidP="00A51D1C">
            <w:pPr>
              <w:widowControl/>
              <w:jc w:val="left"/>
              <w:rPr>
                <w:rFonts w:asciiTheme="minorEastAsia" w:hAnsiTheme="minorEastAsia" w:cs="ＭＳ Ｐゴシック"/>
                <w:color w:val="000000"/>
                <w:kern w:val="0"/>
                <w:sz w:val="22"/>
              </w:rPr>
            </w:pPr>
            <w:r w:rsidRPr="0039248B">
              <w:rPr>
                <w:rFonts w:asciiTheme="minorEastAsia" w:hAnsiTheme="minorEastAsia" w:cs="ＭＳ Ｐゴシック" w:hint="eastAsia"/>
                <w:color w:val="000000"/>
                <w:kern w:val="0"/>
                <w:sz w:val="22"/>
              </w:rPr>
              <w:t>事業完了時の目標</w:t>
            </w:r>
          </w:p>
        </w:tc>
      </w:tr>
      <w:tr w:rsidR="00031E2F" w:rsidRPr="0039248B" w:rsidTr="006E3C4E">
        <w:trPr>
          <w:trHeight w:val="515"/>
        </w:trPr>
        <w:tc>
          <w:tcPr>
            <w:tcW w:w="90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1E2F" w:rsidRPr="0039248B" w:rsidRDefault="00031E2F" w:rsidP="00A51D1C">
            <w:pPr>
              <w:widowControl/>
              <w:jc w:val="left"/>
              <w:rPr>
                <w:rFonts w:asciiTheme="minorEastAsia" w:hAnsiTheme="minorEastAsia" w:cs="ＭＳ Ｐゴシック"/>
                <w:color w:val="BFBFBF"/>
                <w:kern w:val="0"/>
                <w:sz w:val="22"/>
              </w:rPr>
            </w:pPr>
            <w:r w:rsidRPr="0039248B">
              <w:rPr>
                <w:rFonts w:asciiTheme="minorEastAsia" w:hAnsiTheme="minorEastAsia" w:cs="ＭＳ Ｐゴシック" w:hint="eastAsia"/>
                <w:color w:val="BFBFBF"/>
                <w:kern w:val="0"/>
                <w:sz w:val="22"/>
              </w:rPr>
              <w:t xml:space="preserve">（例）プランＡ　</w:t>
            </w:r>
            <w:r w:rsidRPr="0039248B">
              <w:rPr>
                <w:rFonts w:asciiTheme="minorEastAsia" w:hAnsiTheme="minorEastAsia" w:cs="ＭＳ Ｐゴシック" w:hint="eastAsia"/>
                <w:color w:val="BFBFBF"/>
                <w:kern w:val="0"/>
                <w:sz w:val="22"/>
              </w:rPr>
              <w:br/>
              <w:t>脳死下マニュアルの作成、シミュレーションを実施し、法的脳死判定と脳死下臓器提供を実施することについて承認をとり、脳死下臓器提供希望する患者が発生した場合、ルール通りに法的脳死判定と脳死下臓器提供が行えるよう体制を構築する。</w:t>
            </w:r>
          </w:p>
          <w:p w:rsidR="00031E2F" w:rsidRPr="0039248B" w:rsidRDefault="00031E2F" w:rsidP="00A51D1C">
            <w:pPr>
              <w:widowControl/>
              <w:jc w:val="left"/>
              <w:rPr>
                <w:rFonts w:asciiTheme="minorEastAsia" w:hAnsiTheme="minorEastAsia" w:cs="ＭＳ Ｐゴシック"/>
                <w:color w:val="BFBFBF"/>
                <w:kern w:val="0"/>
                <w:sz w:val="22"/>
              </w:rPr>
            </w:pPr>
          </w:p>
        </w:tc>
      </w:tr>
      <w:tr w:rsidR="00031E2F" w:rsidRPr="0039248B" w:rsidTr="006E3C4E">
        <w:trPr>
          <w:trHeight w:val="515"/>
        </w:trPr>
        <w:tc>
          <w:tcPr>
            <w:tcW w:w="9015" w:type="dxa"/>
            <w:vMerge/>
            <w:tcBorders>
              <w:top w:val="single" w:sz="4" w:space="0" w:color="auto"/>
              <w:left w:val="single" w:sz="4" w:space="0" w:color="auto"/>
              <w:bottom w:val="single" w:sz="4" w:space="0" w:color="auto"/>
              <w:right w:val="single" w:sz="4" w:space="0" w:color="auto"/>
            </w:tcBorders>
            <w:vAlign w:val="center"/>
            <w:hideMark/>
          </w:tcPr>
          <w:p w:rsidR="00031E2F" w:rsidRPr="0039248B" w:rsidRDefault="00031E2F" w:rsidP="00A51D1C">
            <w:pPr>
              <w:widowControl/>
              <w:jc w:val="left"/>
              <w:rPr>
                <w:rFonts w:asciiTheme="minorEastAsia" w:hAnsiTheme="minorEastAsia" w:cs="ＭＳ Ｐゴシック"/>
                <w:color w:val="BFBFBF"/>
                <w:kern w:val="0"/>
                <w:szCs w:val="21"/>
              </w:rPr>
            </w:pPr>
          </w:p>
        </w:tc>
      </w:tr>
      <w:tr w:rsidR="00031E2F" w:rsidRPr="0039248B" w:rsidTr="006E3C4E">
        <w:trPr>
          <w:trHeight w:val="515"/>
        </w:trPr>
        <w:tc>
          <w:tcPr>
            <w:tcW w:w="9015" w:type="dxa"/>
            <w:vMerge/>
            <w:tcBorders>
              <w:top w:val="single" w:sz="4" w:space="0" w:color="auto"/>
              <w:left w:val="single" w:sz="4" w:space="0" w:color="auto"/>
              <w:bottom w:val="single" w:sz="4" w:space="0" w:color="auto"/>
              <w:right w:val="single" w:sz="4" w:space="0" w:color="auto"/>
            </w:tcBorders>
            <w:vAlign w:val="center"/>
            <w:hideMark/>
          </w:tcPr>
          <w:p w:rsidR="00031E2F" w:rsidRPr="0039248B" w:rsidRDefault="00031E2F" w:rsidP="00A51D1C">
            <w:pPr>
              <w:widowControl/>
              <w:jc w:val="left"/>
              <w:rPr>
                <w:rFonts w:asciiTheme="minorEastAsia" w:hAnsiTheme="minorEastAsia" w:cs="ＭＳ Ｐゴシック"/>
                <w:color w:val="BFBFBF"/>
                <w:kern w:val="0"/>
                <w:szCs w:val="21"/>
              </w:rPr>
            </w:pPr>
          </w:p>
        </w:tc>
      </w:tr>
      <w:tr w:rsidR="00031E2F" w:rsidRPr="0039248B" w:rsidTr="006E3C4E">
        <w:trPr>
          <w:trHeight w:val="515"/>
        </w:trPr>
        <w:tc>
          <w:tcPr>
            <w:tcW w:w="9015" w:type="dxa"/>
            <w:vMerge/>
            <w:tcBorders>
              <w:top w:val="single" w:sz="4" w:space="0" w:color="auto"/>
              <w:left w:val="single" w:sz="4" w:space="0" w:color="auto"/>
              <w:bottom w:val="single" w:sz="4" w:space="0" w:color="auto"/>
              <w:right w:val="single" w:sz="4" w:space="0" w:color="auto"/>
            </w:tcBorders>
            <w:vAlign w:val="center"/>
            <w:hideMark/>
          </w:tcPr>
          <w:p w:rsidR="00031E2F" w:rsidRPr="0039248B" w:rsidRDefault="00031E2F" w:rsidP="00A51D1C">
            <w:pPr>
              <w:widowControl/>
              <w:jc w:val="left"/>
              <w:rPr>
                <w:rFonts w:asciiTheme="minorEastAsia" w:hAnsiTheme="minorEastAsia" w:cs="ＭＳ Ｐゴシック"/>
                <w:color w:val="BFBFBF"/>
                <w:kern w:val="0"/>
                <w:szCs w:val="21"/>
              </w:rPr>
            </w:pPr>
          </w:p>
        </w:tc>
      </w:tr>
      <w:tr w:rsidR="00031E2F" w:rsidRPr="0039248B" w:rsidTr="006E3C4E">
        <w:trPr>
          <w:trHeight w:val="515"/>
        </w:trPr>
        <w:tc>
          <w:tcPr>
            <w:tcW w:w="9015" w:type="dxa"/>
            <w:vMerge/>
            <w:tcBorders>
              <w:top w:val="single" w:sz="4" w:space="0" w:color="auto"/>
              <w:left w:val="single" w:sz="4" w:space="0" w:color="auto"/>
              <w:bottom w:val="single" w:sz="4" w:space="0" w:color="auto"/>
              <w:right w:val="single" w:sz="4" w:space="0" w:color="auto"/>
            </w:tcBorders>
            <w:vAlign w:val="center"/>
            <w:hideMark/>
          </w:tcPr>
          <w:p w:rsidR="00031E2F" w:rsidRPr="0039248B" w:rsidRDefault="00031E2F" w:rsidP="00A51D1C">
            <w:pPr>
              <w:widowControl/>
              <w:jc w:val="left"/>
              <w:rPr>
                <w:rFonts w:asciiTheme="minorEastAsia" w:hAnsiTheme="minorEastAsia" w:cs="ＭＳ Ｐゴシック"/>
                <w:color w:val="BFBFBF"/>
                <w:kern w:val="0"/>
                <w:szCs w:val="21"/>
              </w:rPr>
            </w:pPr>
          </w:p>
        </w:tc>
      </w:tr>
      <w:tr w:rsidR="00031E2F" w:rsidRPr="0039248B" w:rsidTr="006E3C4E">
        <w:trPr>
          <w:trHeight w:val="1656"/>
        </w:trPr>
        <w:tc>
          <w:tcPr>
            <w:tcW w:w="9015" w:type="dxa"/>
            <w:vMerge/>
            <w:tcBorders>
              <w:top w:val="single" w:sz="4" w:space="0" w:color="auto"/>
              <w:left w:val="single" w:sz="4" w:space="0" w:color="auto"/>
              <w:bottom w:val="single" w:sz="4" w:space="0" w:color="auto"/>
              <w:right w:val="single" w:sz="4" w:space="0" w:color="auto"/>
            </w:tcBorders>
            <w:vAlign w:val="center"/>
            <w:hideMark/>
          </w:tcPr>
          <w:p w:rsidR="00031E2F" w:rsidRPr="0039248B" w:rsidRDefault="00031E2F" w:rsidP="00A51D1C">
            <w:pPr>
              <w:widowControl/>
              <w:jc w:val="left"/>
              <w:rPr>
                <w:rFonts w:asciiTheme="minorEastAsia" w:hAnsiTheme="minorEastAsia" w:cs="ＭＳ Ｐゴシック"/>
                <w:color w:val="BFBFBF"/>
                <w:kern w:val="0"/>
                <w:szCs w:val="21"/>
              </w:rPr>
            </w:pPr>
          </w:p>
        </w:tc>
      </w:tr>
    </w:tbl>
    <w:p w:rsidR="006E3C4E" w:rsidRPr="0039248B" w:rsidRDefault="006E3C4E">
      <w:pPr>
        <w:rPr>
          <w:rFonts w:asciiTheme="minorEastAsia" w:hAnsiTheme="minorEastAsia"/>
        </w:rPr>
      </w:pPr>
    </w:p>
    <w:tbl>
      <w:tblPr>
        <w:tblStyle w:val="a9"/>
        <w:tblW w:w="9000" w:type="dxa"/>
        <w:tblInd w:w="108" w:type="dxa"/>
        <w:tblLook w:val="04A0" w:firstRow="1" w:lastRow="0" w:firstColumn="1" w:lastColumn="0" w:noHBand="0" w:noVBand="1"/>
      </w:tblPr>
      <w:tblGrid>
        <w:gridCol w:w="321"/>
        <w:gridCol w:w="1671"/>
        <w:gridCol w:w="7008"/>
      </w:tblGrid>
      <w:tr w:rsidR="00A560D3" w:rsidRPr="0039248B" w:rsidTr="006E3C4E">
        <w:tc>
          <w:tcPr>
            <w:tcW w:w="321" w:type="dxa"/>
          </w:tcPr>
          <w:p w:rsidR="00A560D3" w:rsidRPr="0039248B" w:rsidRDefault="00A560D3" w:rsidP="00F23CC3">
            <w:pPr>
              <w:jc w:val="left"/>
              <w:rPr>
                <w:rFonts w:asciiTheme="minorEastAsia" w:hAnsiTheme="minorEastAsia"/>
                <w:szCs w:val="21"/>
              </w:rPr>
            </w:pPr>
          </w:p>
        </w:tc>
        <w:tc>
          <w:tcPr>
            <w:tcW w:w="1671" w:type="dxa"/>
          </w:tcPr>
          <w:p w:rsidR="00A560D3" w:rsidRPr="0039248B" w:rsidRDefault="00A560D3" w:rsidP="00F23CC3">
            <w:pPr>
              <w:jc w:val="center"/>
              <w:rPr>
                <w:rFonts w:asciiTheme="minorEastAsia" w:hAnsiTheme="minorEastAsia"/>
                <w:szCs w:val="21"/>
              </w:rPr>
            </w:pPr>
            <w:r w:rsidRPr="0039248B">
              <w:rPr>
                <w:rFonts w:asciiTheme="minorEastAsia" w:hAnsiTheme="minorEastAsia" w:hint="eastAsia"/>
                <w:szCs w:val="21"/>
              </w:rPr>
              <w:t>事業の内容</w:t>
            </w:r>
          </w:p>
        </w:tc>
        <w:tc>
          <w:tcPr>
            <w:tcW w:w="7008" w:type="dxa"/>
          </w:tcPr>
          <w:p w:rsidR="00A560D3" w:rsidRPr="0039248B" w:rsidRDefault="00A560D3" w:rsidP="00A560D3">
            <w:pPr>
              <w:jc w:val="center"/>
              <w:rPr>
                <w:rFonts w:asciiTheme="minorEastAsia" w:hAnsiTheme="minorEastAsia"/>
                <w:szCs w:val="21"/>
              </w:rPr>
            </w:pPr>
            <w:r w:rsidRPr="0039248B">
              <w:rPr>
                <w:rFonts w:asciiTheme="minorEastAsia" w:hAnsiTheme="minorEastAsia" w:hint="eastAsia"/>
                <w:szCs w:val="21"/>
              </w:rPr>
              <w:t>実施予定内容等(具体的に)</w:t>
            </w:r>
          </w:p>
        </w:tc>
      </w:tr>
      <w:tr w:rsidR="00A560D3" w:rsidRPr="0039248B" w:rsidTr="003143AF">
        <w:trPr>
          <w:trHeight w:val="3941"/>
        </w:trPr>
        <w:tc>
          <w:tcPr>
            <w:tcW w:w="321" w:type="dxa"/>
          </w:tcPr>
          <w:p w:rsidR="00A560D3" w:rsidRPr="0039248B" w:rsidRDefault="00A560D3" w:rsidP="00F23CC3">
            <w:pPr>
              <w:jc w:val="left"/>
              <w:rPr>
                <w:rFonts w:asciiTheme="minorEastAsia" w:hAnsiTheme="minorEastAsia"/>
                <w:szCs w:val="21"/>
              </w:rPr>
            </w:pPr>
            <w:r w:rsidRPr="0039248B">
              <w:rPr>
                <w:rFonts w:asciiTheme="minorEastAsia" w:hAnsiTheme="minorEastAsia" w:hint="eastAsia"/>
                <w:szCs w:val="21"/>
              </w:rPr>
              <w:t>1</w:t>
            </w:r>
          </w:p>
        </w:tc>
        <w:tc>
          <w:tcPr>
            <w:tcW w:w="1671" w:type="dxa"/>
          </w:tcPr>
          <w:p w:rsidR="00A560D3" w:rsidRPr="0039248B" w:rsidRDefault="00A560D3" w:rsidP="00F23CC3">
            <w:pPr>
              <w:jc w:val="left"/>
              <w:rPr>
                <w:rFonts w:asciiTheme="minorEastAsia" w:hAnsiTheme="minorEastAsia"/>
                <w:szCs w:val="21"/>
              </w:rPr>
            </w:pPr>
            <w:r w:rsidRPr="0039248B">
              <w:rPr>
                <w:rFonts w:asciiTheme="minorEastAsia" w:hAnsiTheme="minorEastAsia" w:hint="eastAsia"/>
                <w:szCs w:val="21"/>
              </w:rPr>
              <w:t>臓器提供に関する院内体制を構築/継続するための基礎事業</w:t>
            </w:r>
          </w:p>
        </w:tc>
        <w:tc>
          <w:tcPr>
            <w:tcW w:w="7008" w:type="dxa"/>
          </w:tcPr>
          <w:p w:rsidR="00A560D3" w:rsidRPr="0039248B" w:rsidRDefault="00A560D3" w:rsidP="00F23CC3">
            <w:pPr>
              <w:jc w:val="left"/>
              <w:rPr>
                <w:rFonts w:asciiTheme="minorEastAsia" w:hAnsiTheme="minorEastAsia"/>
                <w:szCs w:val="21"/>
              </w:rPr>
            </w:pPr>
          </w:p>
        </w:tc>
      </w:tr>
      <w:tr w:rsidR="00A560D3" w:rsidRPr="0039248B" w:rsidTr="003143AF">
        <w:trPr>
          <w:trHeight w:val="4305"/>
        </w:trPr>
        <w:tc>
          <w:tcPr>
            <w:tcW w:w="321" w:type="dxa"/>
          </w:tcPr>
          <w:p w:rsidR="00A560D3" w:rsidRPr="0039248B" w:rsidRDefault="00A560D3" w:rsidP="00F23CC3">
            <w:pPr>
              <w:jc w:val="left"/>
              <w:rPr>
                <w:rFonts w:asciiTheme="minorEastAsia" w:hAnsiTheme="minorEastAsia"/>
                <w:szCs w:val="21"/>
              </w:rPr>
            </w:pPr>
            <w:r w:rsidRPr="0039248B">
              <w:rPr>
                <w:rFonts w:asciiTheme="minorEastAsia" w:hAnsiTheme="minorEastAsia" w:hint="eastAsia"/>
                <w:szCs w:val="21"/>
              </w:rPr>
              <w:t>2</w:t>
            </w:r>
          </w:p>
        </w:tc>
        <w:tc>
          <w:tcPr>
            <w:tcW w:w="1671" w:type="dxa"/>
          </w:tcPr>
          <w:p w:rsidR="00A560D3" w:rsidRPr="0039248B" w:rsidRDefault="00A560D3" w:rsidP="00F23CC3">
            <w:pPr>
              <w:jc w:val="left"/>
              <w:rPr>
                <w:rFonts w:asciiTheme="minorEastAsia" w:hAnsiTheme="minorEastAsia"/>
                <w:szCs w:val="21"/>
              </w:rPr>
            </w:pPr>
            <w:r w:rsidRPr="0039248B">
              <w:rPr>
                <w:rFonts w:asciiTheme="minorEastAsia" w:hAnsiTheme="minorEastAsia" w:hint="eastAsia"/>
                <w:szCs w:val="21"/>
              </w:rPr>
              <w:t>臓器提供に関する院内体制を構築/継続するための研修事業</w:t>
            </w:r>
          </w:p>
        </w:tc>
        <w:tc>
          <w:tcPr>
            <w:tcW w:w="7008" w:type="dxa"/>
          </w:tcPr>
          <w:p w:rsidR="00A560D3" w:rsidRPr="0039248B" w:rsidRDefault="00A560D3" w:rsidP="00F23CC3">
            <w:pPr>
              <w:jc w:val="left"/>
              <w:rPr>
                <w:rFonts w:asciiTheme="minorEastAsia" w:hAnsiTheme="minorEastAsia"/>
                <w:szCs w:val="21"/>
              </w:rPr>
            </w:pPr>
          </w:p>
        </w:tc>
      </w:tr>
      <w:tr w:rsidR="00A560D3" w:rsidRPr="0039248B" w:rsidTr="003143AF">
        <w:trPr>
          <w:trHeight w:val="4320"/>
        </w:trPr>
        <w:tc>
          <w:tcPr>
            <w:tcW w:w="321" w:type="dxa"/>
          </w:tcPr>
          <w:p w:rsidR="00A560D3" w:rsidRPr="0039248B" w:rsidRDefault="00A560D3" w:rsidP="00F23CC3">
            <w:pPr>
              <w:jc w:val="left"/>
              <w:rPr>
                <w:rFonts w:asciiTheme="minorEastAsia" w:hAnsiTheme="minorEastAsia"/>
                <w:szCs w:val="21"/>
              </w:rPr>
            </w:pPr>
            <w:r w:rsidRPr="0039248B">
              <w:rPr>
                <w:rFonts w:asciiTheme="minorEastAsia" w:hAnsiTheme="minorEastAsia" w:hint="eastAsia"/>
                <w:szCs w:val="21"/>
              </w:rPr>
              <w:t>3</w:t>
            </w:r>
          </w:p>
        </w:tc>
        <w:tc>
          <w:tcPr>
            <w:tcW w:w="1671" w:type="dxa"/>
          </w:tcPr>
          <w:p w:rsidR="00A560D3" w:rsidRPr="0039248B" w:rsidRDefault="00A560D3" w:rsidP="00F23CC3">
            <w:pPr>
              <w:jc w:val="left"/>
              <w:rPr>
                <w:rFonts w:asciiTheme="minorEastAsia" w:hAnsiTheme="minorEastAsia"/>
                <w:szCs w:val="21"/>
              </w:rPr>
            </w:pPr>
            <w:r w:rsidRPr="0039248B">
              <w:rPr>
                <w:rFonts w:asciiTheme="minorEastAsia" w:hAnsiTheme="minorEastAsia" w:hint="eastAsia"/>
                <w:szCs w:val="21"/>
              </w:rPr>
              <w:t>調査事業</w:t>
            </w:r>
          </w:p>
        </w:tc>
        <w:tc>
          <w:tcPr>
            <w:tcW w:w="7008" w:type="dxa"/>
          </w:tcPr>
          <w:p w:rsidR="00A560D3" w:rsidRPr="0039248B" w:rsidRDefault="00A560D3" w:rsidP="00F23CC3">
            <w:pPr>
              <w:jc w:val="left"/>
              <w:rPr>
                <w:rFonts w:asciiTheme="minorEastAsia" w:hAnsiTheme="minorEastAsia"/>
                <w:szCs w:val="21"/>
              </w:rPr>
            </w:pPr>
          </w:p>
        </w:tc>
      </w:tr>
    </w:tbl>
    <w:p w:rsidR="00A560D3" w:rsidRPr="0039248B" w:rsidRDefault="00A560D3">
      <w:pPr>
        <w:rPr>
          <w:rFonts w:asciiTheme="minorEastAsia" w:hAnsiTheme="minorEastAsia"/>
        </w:rPr>
      </w:pPr>
    </w:p>
    <w:sectPr w:rsidR="00A560D3" w:rsidRPr="0039248B" w:rsidSect="006E3C4E">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3D" w:rsidRDefault="0036113D" w:rsidP="00C14374">
      <w:r>
        <w:separator/>
      </w:r>
    </w:p>
  </w:endnote>
  <w:endnote w:type="continuationSeparator" w:id="0">
    <w:p w:rsidR="0036113D" w:rsidRDefault="0036113D" w:rsidP="00C1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3D" w:rsidRDefault="0036113D" w:rsidP="00C14374">
      <w:r>
        <w:separator/>
      </w:r>
    </w:p>
  </w:footnote>
  <w:footnote w:type="continuationSeparator" w:id="0">
    <w:p w:rsidR="0036113D" w:rsidRDefault="0036113D" w:rsidP="00C1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74" w:rsidRDefault="00C14374">
    <w:pPr>
      <w:pStyle w:val="a5"/>
    </w:pPr>
  </w:p>
  <w:p w:rsidR="00C14374" w:rsidRDefault="00C14374">
    <w:pPr>
      <w:pStyle w:val="a5"/>
    </w:pPr>
    <w:r>
      <w:rPr>
        <w:rFonts w:hint="eastAsia"/>
      </w:rPr>
      <w:t>第</w:t>
    </w:r>
    <w:r w:rsidR="0030137B">
      <w:rPr>
        <w:rFonts w:hint="eastAsia"/>
      </w:rPr>
      <w:t>2</w:t>
    </w:r>
    <w:r>
      <w:rPr>
        <w:rFonts w:hint="eastAsia"/>
      </w:rPr>
      <w:t>号様式</w:t>
    </w:r>
    <w:r w:rsidR="0075768A">
      <w:rPr>
        <w:rFonts w:hint="eastAsia"/>
      </w:rPr>
      <w:t>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74"/>
    <w:rsid w:val="00031E2F"/>
    <w:rsid w:val="000939E3"/>
    <w:rsid w:val="001B6873"/>
    <w:rsid w:val="0030137B"/>
    <w:rsid w:val="003143AF"/>
    <w:rsid w:val="0036113D"/>
    <w:rsid w:val="0039248B"/>
    <w:rsid w:val="004A5964"/>
    <w:rsid w:val="004C208E"/>
    <w:rsid w:val="005A3887"/>
    <w:rsid w:val="00637FDB"/>
    <w:rsid w:val="006501FF"/>
    <w:rsid w:val="006E3C4E"/>
    <w:rsid w:val="0070096B"/>
    <w:rsid w:val="0075768A"/>
    <w:rsid w:val="007F6B75"/>
    <w:rsid w:val="00A521F2"/>
    <w:rsid w:val="00A560D3"/>
    <w:rsid w:val="00AD15A7"/>
    <w:rsid w:val="00C14374"/>
    <w:rsid w:val="00C26CAD"/>
    <w:rsid w:val="00CF326E"/>
    <w:rsid w:val="00DD4964"/>
    <w:rsid w:val="00DE1015"/>
    <w:rsid w:val="00E45245"/>
    <w:rsid w:val="00E669C5"/>
    <w:rsid w:val="00F83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43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Closing"/>
    <w:basedOn w:val="a"/>
    <w:link w:val="a4"/>
    <w:unhideWhenUsed/>
    <w:rsid w:val="00C14374"/>
    <w:pPr>
      <w:jc w:val="right"/>
    </w:pPr>
    <w:rPr>
      <w:rFonts w:asciiTheme="minorEastAsia" w:hAnsiTheme="minorEastAsia" w:cs="Times New Roman"/>
      <w:szCs w:val="21"/>
    </w:rPr>
  </w:style>
  <w:style w:type="character" w:customStyle="1" w:styleId="a4">
    <w:name w:val="結語 (文字)"/>
    <w:basedOn w:val="a0"/>
    <w:link w:val="a3"/>
    <w:rsid w:val="00C14374"/>
    <w:rPr>
      <w:rFonts w:asciiTheme="minorEastAsia" w:hAnsiTheme="minorEastAsia" w:cs="Times New Roman"/>
      <w:szCs w:val="21"/>
    </w:rPr>
  </w:style>
  <w:style w:type="paragraph" w:styleId="a5">
    <w:name w:val="header"/>
    <w:basedOn w:val="a"/>
    <w:link w:val="a6"/>
    <w:uiPriority w:val="99"/>
    <w:unhideWhenUsed/>
    <w:rsid w:val="00C14374"/>
    <w:pPr>
      <w:tabs>
        <w:tab w:val="center" w:pos="4252"/>
        <w:tab w:val="right" w:pos="8504"/>
      </w:tabs>
      <w:snapToGrid w:val="0"/>
    </w:pPr>
  </w:style>
  <w:style w:type="character" w:customStyle="1" w:styleId="a6">
    <w:name w:val="ヘッダー (文字)"/>
    <w:basedOn w:val="a0"/>
    <w:link w:val="a5"/>
    <w:uiPriority w:val="99"/>
    <w:rsid w:val="00C14374"/>
  </w:style>
  <w:style w:type="paragraph" w:styleId="a7">
    <w:name w:val="footer"/>
    <w:basedOn w:val="a"/>
    <w:link w:val="a8"/>
    <w:uiPriority w:val="99"/>
    <w:unhideWhenUsed/>
    <w:rsid w:val="00C14374"/>
    <w:pPr>
      <w:tabs>
        <w:tab w:val="center" w:pos="4252"/>
        <w:tab w:val="right" w:pos="8504"/>
      </w:tabs>
      <w:snapToGrid w:val="0"/>
    </w:pPr>
  </w:style>
  <w:style w:type="character" w:customStyle="1" w:styleId="a8">
    <w:name w:val="フッター (文字)"/>
    <w:basedOn w:val="a0"/>
    <w:link w:val="a7"/>
    <w:uiPriority w:val="99"/>
    <w:rsid w:val="00C14374"/>
  </w:style>
  <w:style w:type="table" w:styleId="a9">
    <w:name w:val="Table Grid"/>
    <w:basedOn w:val="a1"/>
    <w:uiPriority w:val="39"/>
    <w:rsid w:val="00A5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43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Closing"/>
    <w:basedOn w:val="a"/>
    <w:link w:val="a4"/>
    <w:unhideWhenUsed/>
    <w:rsid w:val="00C14374"/>
    <w:pPr>
      <w:jc w:val="right"/>
    </w:pPr>
    <w:rPr>
      <w:rFonts w:asciiTheme="minorEastAsia" w:hAnsiTheme="minorEastAsia" w:cs="Times New Roman"/>
      <w:szCs w:val="21"/>
    </w:rPr>
  </w:style>
  <w:style w:type="character" w:customStyle="1" w:styleId="a4">
    <w:name w:val="結語 (文字)"/>
    <w:basedOn w:val="a0"/>
    <w:link w:val="a3"/>
    <w:rsid w:val="00C14374"/>
    <w:rPr>
      <w:rFonts w:asciiTheme="minorEastAsia" w:hAnsiTheme="minorEastAsia" w:cs="Times New Roman"/>
      <w:szCs w:val="21"/>
    </w:rPr>
  </w:style>
  <w:style w:type="paragraph" w:styleId="a5">
    <w:name w:val="header"/>
    <w:basedOn w:val="a"/>
    <w:link w:val="a6"/>
    <w:uiPriority w:val="99"/>
    <w:unhideWhenUsed/>
    <w:rsid w:val="00C14374"/>
    <w:pPr>
      <w:tabs>
        <w:tab w:val="center" w:pos="4252"/>
        <w:tab w:val="right" w:pos="8504"/>
      </w:tabs>
      <w:snapToGrid w:val="0"/>
    </w:pPr>
  </w:style>
  <w:style w:type="character" w:customStyle="1" w:styleId="a6">
    <w:name w:val="ヘッダー (文字)"/>
    <w:basedOn w:val="a0"/>
    <w:link w:val="a5"/>
    <w:uiPriority w:val="99"/>
    <w:rsid w:val="00C14374"/>
  </w:style>
  <w:style w:type="paragraph" w:styleId="a7">
    <w:name w:val="footer"/>
    <w:basedOn w:val="a"/>
    <w:link w:val="a8"/>
    <w:uiPriority w:val="99"/>
    <w:unhideWhenUsed/>
    <w:rsid w:val="00C14374"/>
    <w:pPr>
      <w:tabs>
        <w:tab w:val="center" w:pos="4252"/>
        <w:tab w:val="right" w:pos="8504"/>
      </w:tabs>
      <w:snapToGrid w:val="0"/>
    </w:pPr>
  </w:style>
  <w:style w:type="character" w:customStyle="1" w:styleId="a8">
    <w:name w:val="フッター (文字)"/>
    <w:basedOn w:val="a0"/>
    <w:link w:val="a7"/>
    <w:uiPriority w:val="99"/>
    <w:rsid w:val="00C14374"/>
  </w:style>
  <w:style w:type="table" w:styleId="a9">
    <w:name w:val="Table Grid"/>
    <w:basedOn w:val="a1"/>
    <w:uiPriority w:val="39"/>
    <w:rsid w:val="00A5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B2FC-6B0A-4F9D-9D4F-7A1C0367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ta-miyabayashi</dc:creator>
  <cp:lastModifiedBy>et-hiramoto</cp:lastModifiedBy>
  <cp:revision>5</cp:revision>
  <dcterms:created xsi:type="dcterms:W3CDTF">2018-05-28T02:44:00Z</dcterms:created>
  <dcterms:modified xsi:type="dcterms:W3CDTF">2018-06-06T08:50:00Z</dcterms:modified>
</cp:coreProperties>
</file>